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54E" w:rsidRPr="00A974BE" w:rsidRDefault="00DE754E">
      <w:pPr>
        <w:rPr>
          <w:b/>
        </w:rPr>
      </w:pPr>
      <w:r>
        <w:t xml:space="preserve">Pr. </w:t>
      </w:r>
      <w:r w:rsidRPr="00A974BE">
        <w:t xml:space="preserve">CETTI </w:t>
      </w:r>
      <w:r w:rsidRPr="00A974BE">
        <w:rPr>
          <w:b/>
        </w:rPr>
        <w:t>RIZZO</w:t>
      </w:r>
    </w:p>
    <w:p w:rsidR="00DE754E" w:rsidRDefault="00DE754E" w:rsidP="00A974BE">
      <w:pPr>
        <w:jc w:val="both"/>
      </w:pPr>
      <w:r>
        <w:t xml:space="preserve">Le professeur </w:t>
      </w:r>
      <w:proofErr w:type="spellStart"/>
      <w:r>
        <w:t>Cetti</w:t>
      </w:r>
      <w:proofErr w:type="spellEnd"/>
      <w:r>
        <w:t xml:space="preserve"> </w:t>
      </w:r>
      <w:r w:rsidRPr="00A974BE">
        <w:rPr>
          <w:b/>
        </w:rPr>
        <w:t>R</w:t>
      </w:r>
      <w:r w:rsidR="00055C8C">
        <w:rPr>
          <w:b/>
        </w:rPr>
        <w:t>IZZ0</w:t>
      </w:r>
      <w:r>
        <w:t xml:space="preserve"> est notre partenaire à l’Université de Catane. </w:t>
      </w:r>
      <w:r w:rsidR="00A974BE">
        <w:t xml:space="preserve"> Un accord ERASMUS lie le Département des Lettres de l’UPEC (Université Paris-Est Créteil) au Département des </w:t>
      </w:r>
      <w:r w:rsidR="006D5BEF">
        <w:t>Lettres de l’Université de Cata</w:t>
      </w:r>
      <w:r w:rsidR="00A974BE">
        <w:t xml:space="preserve">ne où le professeur </w:t>
      </w:r>
      <w:proofErr w:type="spellStart"/>
      <w:r w:rsidR="00A974BE">
        <w:t>Cetti</w:t>
      </w:r>
      <w:proofErr w:type="spellEnd"/>
      <w:r w:rsidR="00A974BE">
        <w:t xml:space="preserve"> R</w:t>
      </w:r>
      <w:r w:rsidR="00055C8C">
        <w:t>IZZO</w:t>
      </w:r>
      <w:r w:rsidR="00EB43B0">
        <w:t xml:space="preserve"> (</w:t>
      </w:r>
      <w:hyperlink r:id="rId4" w:history="1">
        <w:r w:rsidR="00EB43B0" w:rsidRPr="00ED76F3">
          <w:rPr>
            <w:rStyle w:val="Lienhypertexte"/>
          </w:rPr>
          <w:t>crizzo@unict.it</w:t>
        </w:r>
      </w:hyperlink>
      <w:r w:rsidR="00EB43B0">
        <w:t xml:space="preserve">) </w:t>
      </w:r>
      <w:r w:rsidR="00A974BE">
        <w:t>enseigne en littérature comparée.</w:t>
      </w:r>
    </w:p>
    <w:p w:rsidR="00FF14C4" w:rsidRDefault="00FF14C4">
      <w:r>
        <w:t xml:space="preserve">UNIVERSITE PARTENAIRE : </w:t>
      </w:r>
      <w:r w:rsidRPr="00902A4E">
        <w:rPr>
          <w:b/>
        </w:rPr>
        <w:t>UNIVERSITE DE CATANE</w:t>
      </w:r>
      <w:r>
        <w:t xml:space="preserve"> (Italie)</w:t>
      </w:r>
    </w:p>
    <w:p w:rsidR="00EB1F5B" w:rsidRDefault="00DE754E" w:rsidP="00DE754E">
      <w:pPr>
        <w:jc w:val="both"/>
        <w:rPr>
          <w:lang w:val="en-US"/>
        </w:rPr>
      </w:pPr>
      <w:r>
        <w:rPr>
          <w:lang w:val="en-US"/>
        </w:rPr>
        <w:t>“</w:t>
      </w:r>
      <w:r w:rsidR="00FF14C4" w:rsidRPr="00FF14C4">
        <w:rPr>
          <w:lang w:val="en-US"/>
        </w:rPr>
        <w:t>The International Relations Office aims at developing the University of Catania international dimension : it increases the number of cooperation agreements with foreign universities in order to enhance incoming and out</w:t>
      </w:r>
      <w:r>
        <w:rPr>
          <w:lang w:val="en-US"/>
        </w:rPr>
        <w:t xml:space="preserve">going </w:t>
      </w:r>
      <w:r w:rsidR="00FF14C4" w:rsidRPr="00FF14C4">
        <w:rPr>
          <w:lang w:val="en-US"/>
        </w:rPr>
        <w:t>mobility for students, pos</w:t>
      </w:r>
      <w:r>
        <w:rPr>
          <w:lang w:val="en-US"/>
        </w:rPr>
        <w:t>t</w:t>
      </w:r>
      <w:r w:rsidR="00FF14C4" w:rsidRPr="00FF14C4">
        <w:rPr>
          <w:lang w:val="en-US"/>
        </w:rPr>
        <w:t>graduates, professors and administrative staff ; it coordinates the participation to mobility and cooperation international project</w:t>
      </w:r>
      <w:r w:rsidR="00FF14C4">
        <w:rPr>
          <w:lang w:val="en-US"/>
        </w:rPr>
        <w:t>s; it supports professors interested in submitting proposals within international projects; it administrates the University of Catania participation t</w:t>
      </w:r>
      <w:r>
        <w:rPr>
          <w:lang w:val="en-US"/>
        </w:rPr>
        <w:t>o</w:t>
      </w:r>
      <w:r w:rsidR="00FF14C4">
        <w:rPr>
          <w:lang w:val="en-US"/>
        </w:rPr>
        <w:t xml:space="preserve"> higher education and research international networks such as EPUF, Santander group and Anna </w:t>
      </w:r>
      <w:proofErr w:type="spellStart"/>
      <w:r w:rsidR="00FF14C4">
        <w:rPr>
          <w:lang w:val="en-US"/>
        </w:rPr>
        <w:t>Lindh</w:t>
      </w:r>
      <w:proofErr w:type="spellEnd"/>
      <w:r w:rsidR="00FF14C4">
        <w:rPr>
          <w:lang w:val="en-US"/>
        </w:rPr>
        <w:t xml:space="preserve"> Foundation, also running EMUNI Summer School and Souk. The office is organized into u</w:t>
      </w:r>
      <w:r>
        <w:rPr>
          <w:lang w:val="en-US"/>
        </w:rPr>
        <w:t>nits: International Mobility and</w:t>
      </w:r>
      <w:r w:rsidR="00FF14C4">
        <w:rPr>
          <w:lang w:val="en-US"/>
        </w:rPr>
        <w:t xml:space="preserve"> International Cooperation</w:t>
      </w:r>
      <w:r>
        <w:rPr>
          <w:lang w:val="en-US"/>
        </w:rPr>
        <w:t>”.</w:t>
      </w:r>
    </w:p>
    <w:p w:rsidR="00DE754E" w:rsidRDefault="00DE754E" w:rsidP="00DE754E">
      <w:pPr>
        <w:jc w:val="both"/>
        <w:rPr>
          <w:lang w:val="en-US"/>
        </w:rPr>
      </w:pPr>
      <w:r>
        <w:rPr>
          <w:lang w:val="en-US"/>
        </w:rPr>
        <w:t xml:space="preserve">Address: Piazza </w:t>
      </w:r>
      <w:proofErr w:type="spellStart"/>
      <w:r>
        <w:rPr>
          <w:lang w:val="en-US"/>
        </w:rPr>
        <w:t>Università</w:t>
      </w:r>
      <w:proofErr w:type="spellEnd"/>
      <w:r>
        <w:rPr>
          <w:lang w:val="en-US"/>
        </w:rPr>
        <w:t xml:space="preserve"> 2, I-95131 Catania / </w:t>
      </w:r>
      <w:hyperlink r:id="rId5" w:history="1">
        <w:r w:rsidRPr="00ED76F3">
          <w:rPr>
            <w:rStyle w:val="Lienhypertexte"/>
            <w:lang w:val="en-US"/>
          </w:rPr>
          <w:t>uri@unict.it</w:t>
        </w:r>
      </w:hyperlink>
      <w:r>
        <w:rPr>
          <w:lang w:val="en-US"/>
        </w:rPr>
        <w:t xml:space="preserve"> / </w:t>
      </w:r>
      <w:hyperlink r:id="rId6" w:history="1">
        <w:r w:rsidRPr="00ED76F3">
          <w:rPr>
            <w:rStyle w:val="Lienhypertexte"/>
            <w:lang w:val="en-US"/>
          </w:rPr>
          <w:t>cooperazione.internazionale@unict.it</w:t>
        </w:r>
      </w:hyperlink>
      <w:r>
        <w:rPr>
          <w:lang w:val="en-US"/>
        </w:rPr>
        <w:t xml:space="preserve"> / Phone: + 39 09 57 307 108-110.</w:t>
      </w:r>
    </w:p>
    <w:p w:rsidR="00DE754E" w:rsidRPr="00FF14C4" w:rsidRDefault="00DE754E" w:rsidP="00DE754E">
      <w:pPr>
        <w:jc w:val="both"/>
        <w:rPr>
          <w:lang w:val="en-US"/>
        </w:rPr>
      </w:pPr>
    </w:p>
    <w:sectPr w:rsidR="00DE754E" w:rsidRPr="00FF14C4" w:rsidSect="00EB1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FF14C4"/>
    <w:rsid w:val="00055C8C"/>
    <w:rsid w:val="000642BF"/>
    <w:rsid w:val="006D5BEF"/>
    <w:rsid w:val="00902A4E"/>
    <w:rsid w:val="00A974BE"/>
    <w:rsid w:val="00DC79F1"/>
    <w:rsid w:val="00DE754E"/>
    <w:rsid w:val="00EB1F5B"/>
    <w:rsid w:val="00EB43B0"/>
    <w:rsid w:val="00FF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F5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E75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perazione.internazionale@unict.it" TargetMode="External"/><Relationship Id="rId5" Type="http://schemas.openxmlformats.org/officeDocument/2006/relationships/hyperlink" Target="mailto:uri@unict.it" TargetMode="External"/><Relationship Id="rId4" Type="http://schemas.openxmlformats.org/officeDocument/2006/relationships/hyperlink" Target="mailto:crizzo@unict.i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diop</dc:creator>
  <cp:lastModifiedBy>diop</cp:lastModifiedBy>
  <cp:revision>2</cp:revision>
  <dcterms:created xsi:type="dcterms:W3CDTF">2013-06-16T10:37:00Z</dcterms:created>
  <dcterms:modified xsi:type="dcterms:W3CDTF">2013-06-16T10:37:00Z</dcterms:modified>
</cp:coreProperties>
</file>