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9D" w:rsidRDefault="006F0B9D" w:rsidP="006F0B9D">
      <w:pPr>
        <w:pStyle w:val="NormalWeb"/>
        <w:shd w:val="clear" w:color="auto" w:fill="E0D9C5"/>
        <w:jc w:val="center"/>
        <w:rPr>
          <w:color w:val="13382A"/>
          <w:sz w:val="14"/>
          <w:szCs w:val="14"/>
        </w:rPr>
      </w:pPr>
      <w:r>
        <w:rPr>
          <w:color w:val="13382A"/>
          <w:sz w:val="14"/>
          <w:szCs w:val="14"/>
        </w:rPr>
        <w:t> </w:t>
      </w:r>
      <w:r>
        <w:rPr>
          <w:color w:val="000000"/>
          <w:sz w:val="72"/>
          <w:szCs w:val="72"/>
        </w:rPr>
        <w:t>GRENAL</w:t>
      </w:r>
    </w:p>
    <w:p w:rsidR="006F0B9D" w:rsidRDefault="006F0B9D" w:rsidP="006F0B9D">
      <w:pPr>
        <w:pStyle w:val="NormalWeb"/>
        <w:shd w:val="clear" w:color="auto" w:fill="E0D9C5"/>
        <w:jc w:val="center"/>
        <w:rPr>
          <w:color w:val="13382A"/>
          <w:sz w:val="14"/>
          <w:szCs w:val="14"/>
        </w:rPr>
      </w:pPr>
      <w:r>
        <w:rPr>
          <w:rStyle w:val="lev"/>
          <w:color w:val="993366"/>
          <w:sz w:val="48"/>
          <w:szCs w:val="48"/>
        </w:rPr>
        <w:t>Groupe de Recherche et d’Études sur les Noir-e-s d’Amérique Latine</w:t>
      </w:r>
    </w:p>
    <w:p w:rsidR="006F0B9D" w:rsidRDefault="006F0B9D" w:rsidP="006F0B9D">
      <w:pPr>
        <w:pStyle w:val="NormalWeb"/>
        <w:shd w:val="clear" w:color="auto" w:fill="E0D9C5"/>
        <w:jc w:val="center"/>
        <w:rPr>
          <w:color w:val="13382A"/>
          <w:sz w:val="14"/>
          <w:szCs w:val="14"/>
        </w:rPr>
      </w:pPr>
      <w:r>
        <w:rPr>
          <w:color w:val="13382A"/>
          <w:sz w:val="14"/>
          <w:szCs w:val="14"/>
        </w:rPr>
        <w:t> </w:t>
      </w:r>
    </w:p>
    <w:p w:rsidR="006F0B9D" w:rsidRDefault="006F0B9D" w:rsidP="006F0B9D">
      <w:pPr>
        <w:pStyle w:val="NormalWeb"/>
        <w:shd w:val="clear" w:color="auto" w:fill="E0D9C5"/>
        <w:jc w:val="center"/>
        <w:rPr>
          <w:color w:val="13382A"/>
          <w:sz w:val="14"/>
          <w:szCs w:val="14"/>
        </w:rPr>
      </w:pPr>
      <w:r>
        <w:rPr>
          <w:color w:val="13382A"/>
          <w:sz w:val="14"/>
          <w:szCs w:val="14"/>
        </w:rPr>
        <w:t> </w:t>
      </w:r>
      <w:r>
        <w:rPr>
          <w:noProof/>
          <w:color w:val="B5BE10"/>
          <w:sz w:val="14"/>
          <w:szCs w:val="14"/>
        </w:rPr>
        <w:drawing>
          <wp:inline distT="0" distB="0" distL="0" distR="0">
            <wp:extent cx="711200" cy="952500"/>
            <wp:effectExtent l="19050" t="0" r="0" b="0"/>
            <wp:docPr id="1" name="Image 1" descr="Victorien Lavou Zoungbo">
              <a:hlinkClick xmlns:a="http://schemas.openxmlformats.org/drawingml/2006/main" r:id="rId4" tooltip="&quot;Victorien Lavou Zoungb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ctorien Lavou Zoungbo">
                      <a:hlinkClick r:id="rId4" tooltip="&quot;Victorien Lavou Zoungb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B9D" w:rsidRDefault="006F0B9D" w:rsidP="006F0B9D">
      <w:pPr>
        <w:pStyle w:val="NormalWeb"/>
        <w:shd w:val="clear" w:color="auto" w:fill="E0D9C5"/>
        <w:jc w:val="center"/>
        <w:rPr>
          <w:color w:val="13382A"/>
          <w:sz w:val="14"/>
          <w:szCs w:val="14"/>
        </w:rPr>
      </w:pPr>
      <w:r>
        <w:rPr>
          <w:rStyle w:val="lev"/>
          <w:color w:val="13382A"/>
          <w:sz w:val="36"/>
          <w:szCs w:val="36"/>
        </w:rPr>
        <w:t>Fondateur, directeur et coordinateur:</w:t>
      </w:r>
    </w:p>
    <w:p w:rsidR="006F0B9D" w:rsidRDefault="006F0B9D" w:rsidP="006F0B9D">
      <w:pPr>
        <w:pStyle w:val="NormalWeb"/>
        <w:shd w:val="clear" w:color="auto" w:fill="E0D9C5"/>
        <w:jc w:val="center"/>
        <w:rPr>
          <w:color w:val="13382A"/>
          <w:sz w:val="14"/>
          <w:szCs w:val="14"/>
        </w:rPr>
      </w:pPr>
      <w:r>
        <w:rPr>
          <w:color w:val="13382A"/>
          <w:sz w:val="36"/>
          <w:szCs w:val="36"/>
        </w:rPr>
        <w:t xml:space="preserve">Dr. </w:t>
      </w:r>
      <w:hyperlink r:id="rId6" w:tooltip="Victorien Lavou Zoungbo" w:history="1">
        <w:r>
          <w:rPr>
            <w:rStyle w:val="Lienhypertexte"/>
            <w:sz w:val="36"/>
            <w:szCs w:val="36"/>
          </w:rPr>
          <w:t xml:space="preserve">Victorien </w:t>
        </w:r>
        <w:proofErr w:type="spellStart"/>
        <w:r>
          <w:rPr>
            <w:rStyle w:val="Lienhypertexte"/>
            <w:sz w:val="36"/>
            <w:szCs w:val="36"/>
          </w:rPr>
          <w:t>Lavou</w:t>
        </w:r>
        <w:proofErr w:type="spellEnd"/>
        <w:r>
          <w:rPr>
            <w:rStyle w:val="Lienhypertexte"/>
            <w:sz w:val="36"/>
            <w:szCs w:val="36"/>
          </w:rPr>
          <w:t xml:space="preserve"> </w:t>
        </w:r>
        <w:proofErr w:type="spellStart"/>
        <w:r>
          <w:rPr>
            <w:rStyle w:val="Lienhypertexte"/>
            <w:sz w:val="36"/>
            <w:szCs w:val="36"/>
          </w:rPr>
          <w:t>Zoungbo</w:t>
        </w:r>
        <w:proofErr w:type="spellEnd"/>
      </w:hyperlink>
    </w:p>
    <w:p w:rsidR="006F0B9D" w:rsidRDefault="006F0B9D" w:rsidP="006F0B9D">
      <w:pPr>
        <w:pStyle w:val="NormalWeb"/>
        <w:shd w:val="clear" w:color="auto" w:fill="E0D9C5"/>
        <w:jc w:val="center"/>
        <w:rPr>
          <w:color w:val="13382A"/>
          <w:sz w:val="14"/>
          <w:szCs w:val="14"/>
        </w:rPr>
      </w:pPr>
      <w:proofErr w:type="spellStart"/>
      <w:r>
        <w:rPr>
          <w:color w:val="13382A"/>
          <w:sz w:val="14"/>
          <w:szCs w:val="14"/>
        </w:rPr>
        <w:t>E-Mail</w:t>
      </w:r>
      <w:proofErr w:type="spellEnd"/>
      <w:r>
        <w:rPr>
          <w:color w:val="13382A"/>
          <w:sz w:val="14"/>
          <w:szCs w:val="14"/>
        </w:rPr>
        <w:t>: lavou@univ-perp.fr</w:t>
      </w:r>
    </w:p>
    <w:p w:rsidR="006F0B9D" w:rsidRDefault="006F0B9D"/>
    <w:sectPr w:rsidR="006F0B9D" w:rsidSect="00353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91243"/>
    <w:rsid w:val="0035301C"/>
    <w:rsid w:val="006F0B9D"/>
    <w:rsid w:val="008D44AA"/>
    <w:rsid w:val="00A91243"/>
    <w:rsid w:val="00C41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0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F0B9D"/>
    <w:rPr>
      <w:color w:val="B5BE10"/>
      <w:u w:val="single"/>
    </w:rPr>
  </w:style>
  <w:style w:type="paragraph" w:styleId="NormalWeb">
    <w:name w:val="Normal (Web)"/>
    <w:basedOn w:val="Normal"/>
    <w:uiPriority w:val="99"/>
    <w:semiHidden/>
    <w:unhideWhenUsed/>
    <w:rsid w:val="006F0B9D"/>
    <w:pPr>
      <w:spacing w:before="100" w:beforeAutospacing="1" w:after="312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F0B9D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3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0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56430">
                                  <w:marLeft w:val="-100"/>
                                  <w:marRight w:val="-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42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163760">
                                          <w:marLeft w:val="10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tedugrenal.e-monsite.com/medias/files/victorien-lavou-zoungbo.pdf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sitedugrenal.e-monsite.com/medias/images/img-0116-4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249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diop</dc:creator>
  <cp:lastModifiedBy>diop</cp:lastModifiedBy>
  <cp:revision>2</cp:revision>
  <dcterms:created xsi:type="dcterms:W3CDTF">2015-04-13T03:29:00Z</dcterms:created>
  <dcterms:modified xsi:type="dcterms:W3CDTF">2015-04-13T03:29:00Z</dcterms:modified>
</cp:coreProperties>
</file>