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E09" w:rsidRPr="003C3F05" w:rsidRDefault="004F7875" w:rsidP="003C3F05">
      <w:pPr>
        <w:jc w:val="center"/>
        <w:rPr>
          <w:b/>
          <w:lang w:val="en-US"/>
        </w:rPr>
      </w:pPr>
      <w:r w:rsidRPr="003C3F05">
        <w:rPr>
          <w:b/>
          <w:lang w:val="en-US"/>
        </w:rPr>
        <w:t>LANDRY</w:t>
      </w:r>
      <w:r w:rsidR="007409AE" w:rsidRPr="003C3F05">
        <w:rPr>
          <w:b/>
          <w:lang w:val="en-US"/>
        </w:rPr>
        <w:t>-</w:t>
      </w:r>
      <w:proofErr w:type="spellStart"/>
      <w:r w:rsidR="007409AE" w:rsidRPr="003C3F05">
        <w:rPr>
          <w:b/>
          <w:lang w:val="en-US"/>
        </w:rPr>
        <w:t>Wilfrid</w:t>
      </w:r>
      <w:proofErr w:type="spellEnd"/>
      <w:r w:rsidRPr="003C3F05">
        <w:rPr>
          <w:b/>
          <w:lang w:val="en-US"/>
        </w:rPr>
        <w:t xml:space="preserve"> </w:t>
      </w:r>
      <w:r w:rsidR="00621B3B" w:rsidRPr="003C3F05">
        <w:rPr>
          <w:b/>
          <w:lang w:val="en-US"/>
        </w:rPr>
        <w:t>MIAMPIKA</w:t>
      </w:r>
      <w:r w:rsidR="007409AE" w:rsidRPr="003C3F05">
        <w:rPr>
          <w:b/>
          <w:lang w:val="en-US"/>
        </w:rPr>
        <w:t xml:space="preserve"> MOUNDÉLÉ</w:t>
      </w:r>
    </w:p>
    <w:p w:rsidR="007409AE" w:rsidRDefault="007409AE">
      <w:pPr>
        <w:rPr>
          <w:lang w:val="en-US"/>
        </w:rPr>
      </w:pPr>
    </w:p>
    <w:p w:rsidR="007409AE" w:rsidRDefault="007409AE" w:rsidP="007409AE">
      <w:pPr>
        <w:jc w:val="both"/>
      </w:pPr>
      <w:bookmarkStart w:id="0" w:name="_GoBack"/>
      <w:bookmarkEnd w:id="0"/>
      <w:r w:rsidRPr="00E41768">
        <w:rPr>
          <w:b/>
          <w:bCs/>
        </w:rPr>
        <w:t>Landry-Wilfrid Miampika</w:t>
      </w:r>
      <w:r>
        <w:rPr>
          <w:b/>
          <w:bCs/>
        </w:rPr>
        <w:t>M.</w:t>
      </w:r>
      <w:r>
        <w:t>est Docteur ès Lettres (2002) a</w:t>
      </w:r>
      <w:r w:rsidRPr="002D4290">
        <w:t xml:space="preserve">près un DEA </w:t>
      </w:r>
      <w:r>
        <w:t xml:space="preserve">en Études Ibériques et Latino-américaines </w:t>
      </w:r>
      <w:r w:rsidRPr="002D4290">
        <w:t>à Paris VIII et une Maîtrise de lettres à l’Université de La Havane (Cuba)</w:t>
      </w:r>
      <w:r>
        <w:t>. Il est Maître de Conférences, enseignant-</w:t>
      </w:r>
      <w:r w:rsidRPr="00E41768">
        <w:t>chercheur</w:t>
      </w:r>
      <w:r>
        <w:t>,</w:t>
      </w:r>
      <w:r w:rsidRPr="00E41768">
        <w:t xml:space="preserve"> à l'Université d'Alcalá (</w:t>
      </w:r>
      <w:r>
        <w:t xml:space="preserve">Madrid, Espagne) en littératures et cultures postcoloniales </w:t>
      </w:r>
      <w:r w:rsidRPr="00E41768">
        <w:t>francophones</w:t>
      </w:r>
      <w:r>
        <w:t>, où il dirige le groupe de recherches « Afriques et diasporas : imaginaires culturels et littéraires »</w:t>
      </w:r>
      <w:r w:rsidRPr="00E41768">
        <w:t xml:space="preserve">. Il a </w:t>
      </w:r>
      <w:r>
        <w:t>été, comme professeur invité et conférencier,</w:t>
      </w:r>
      <w:r w:rsidRPr="00E41768">
        <w:t xml:space="preserve"> dans plusieurs universités </w:t>
      </w:r>
      <w:r>
        <w:t xml:space="preserve">étrangères : Columbia </w:t>
      </w:r>
      <w:proofErr w:type="spellStart"/>
      <w:r>
        <w:t>University</w:t>
      </w:r>
      <w:proofErr w:type="spellEnd"/>
      <w:r>
        <w:t xml:space="preserve"> (NY, USA), </w:t>
      </w:r>
      <w:r w:rsidRPr="00E41768">
        <w:t>l’École des Hautes</w:t>
      </w:r>
      <w:r>
        <w:t xml:space="preserve"> Études en Sciences Sociales à Paris, </w:t>
      </w:r>
      <w:r w:rsidRPr="00E41768">
        <w:t xml:space="preserve">l’Université de Perpignan, l’Université d’Ottawa, </w:t>
      </w:r>
      <w:r>
        <w:t xml:space="preserve">Guelph </w:t>
      </w:r>
      <w:proofErr w:type="spellStart"/>
      <w:r>
        <w:t>University</w:t>
      </w:r>
      <w:proofErr w:type="spellEnd"/>
      <w:r>
        <w:t xml:space="preserve">, Harvard </w:t>
      </w:r>
      <w:proofErr w:type="spellStart"/>
      <w:r>
        <w:t>University</w:t>
      </w:r>
      <w:proofErr w:type="spellEnd"/>
      <w:r>
        <w:t xml:space="preserve">, </w:t>
      </w:r>
      <w:proofErr w:type="spellStart"/>
      <w:r>
        <w:t>University</w:t>
      </w:r>
      <w:proofErr w:type="spellEnd"/>
      <w:r>
        <w:t xml:space="preserve"> of </w:t>
      </w:r>
      <w:proofErr w:type="spellStart"/>
      <w:r>
        <w:t>California</w:t>
      </w:r>
      <w:proofErr w:type="spellEnd"/>
      <w:r>
        <w:t xml:space="preserve"> (UCLA)- Merced, </w:t>
      </w:r>
      <w:proofErr w:type="spellStart"/>
      <w:r>
        <w:t>UniversidadAutónoma</w:t>
      </w:r>
      <w:proofErr w:type="spellEnd"/>
      <w:r>
        <w:t xml:space="preserve"> de </w:t>
      </w:r>
      <w:proofErr w:type="spellStart"/>
      <w:r>
        <w:t>México</w:t>
      </w:r>
      <w:proofErr w:type="spellEnd"/>
      <w:r>
        <w:t xml:space="preserve"> (UNAM), </w:t>
      </w:r>
      <w:proofErr w:type="spellStart"/>
      <w:r>
        <w:t>Universidad</w:t>
      </w:r>
      <w:proofErr w:type="spellEnd"/>
      <w:r>
        <w:t xml:space="preserve"> de Buenos Aires, </w:t>
      </w:r>
      <w:proofErr w:type="spellStart"/>
      <w:r>
        <w:t>UniversidadNacional</w:t>
      </w:r>
      <w:proofErr w:type="spellEnd"/>
      <w:r>
        <w:t xml:space="preserve"> de </w:t>
      </w:r>
      <w:proofErr w:type="spellStart"/>
      <w:r>
        <w:t>Colombia</w:t>
      </w:r>
      <w:proofErr w:type="spellEnd"/>
      <w:r w:rsidRPr="00E41768">
        <w:t xml:space="preserve">. </w:t>
      </w:r>
    </w:p>
    <w:p w:rsidR="007409AE" w:rsidRDefault="007409AE" w:rsidP="007409AE">
      <w:pPr>
        <w:jc w:val="both"/>
      </w:pPr>
    </w:p>
    <w:p w:rsidR="007409AE" w:rsidRDefault="007409AE" w:rsidP="007409AE">
      <w:pPr>
        <w:jc w:val="both"/>
      </w:pPr>
      <w:r>
        <w:t>Il est auteur de nombreux ouvrages et catalogues d’expositions. Entre autres</w:t>
      </w:r>
      <w:r w:rsidRPr="00E41768">
        <w:t> :</w:t>
      </w:r>
      <w:r w:rsidRPr="00E41768">
        <w:rPr>
          <w:i/>
          <w:iCs/>
        </w:rPr>
        <w:t xml:space="preserve"> Voix africaines: Poésie d’expression française 1950-2000 </w:t>
      </w:r>
      <w:r w:rsidRPr="00E41768">
        <w:t xml:space="preserve">(2000), </w:t>
      </w:r>
      <w:proofErr w:type="spellStart"/>
      <w:r w:rsidRPr="00E41768">
        <w:rPr>
          <w:i/>
          <w:iCs/>
        </w:rPr>
        <w:t>Transculturación</w:t>
      </w:r>
      <w:proofErr w:type="spellEnd"/>
      <w:r w:rsidRPr="00E41768">
        <w:rPr>
          <w:i/>
          <w:iCs/>
        </w:rPr>
        <w:t xml:space="preserve"> y </w:t>
      </w:r>
      <w:proofErr w:type="spellStart"/>
      <w:r w:rsidRPr="00E41768">
        <w:rPr>
          <w:i/>
          <w:iCs/>
        </w:rPr>
        <w:t>poscolonialismo</w:t>
      </w:r>
      <w:proofErr w:type="spellEnd"/>
      <w:r w:rsidRPr="00E41768">
        <w:rPr>
          <w:i/>
          <w:iCs/>
        </w:rPr>
        <w:t xml:space="preserve"> en el Caribe</w:t>
      </w:r>
      <w:r w:rsidRPr="00E41768">
        <w:t xml:space="preserve"> (2005), </w:t>
      </w:r>
      <w:proofErr w:type="spellStart"/>
      <w:r w:rsidRPr="00E41768">
        <w:rPr>
          <w:i/>
          <w:iCs/>
        </w:rPr>
        <w:t>Migraciones</w:t>
      </w:r>
      <w:proofErr w:type="spellEnd"/>
      <w:r w:rsidRPr="00E41768">
        <w:rPr>
          <w:i/>
          <w:iCs/>
        </w:rPr>
        <w:t xml:space="preserve"> y </w:t>
      </w:r>
      <w:proofErr w:type="spellStart"/>
      <w:r w:rsidRPr="00E41768">
        <w:rPr>
          <w:i/>
          <w:iCs/>
        </w:rPr>
        <w:t>mutacionesinterculturales</w:t>
      </w:r>
      <w:proofErr w:type="spellEnd"/>
      <w:r w:rsidRPr="00E41768">
        <w:rPr>
          <w:i/>
          <w:iCs/>
        </w:rPr>
        <w:t xml:space="preserve"> en España: </w:t>
      </w:r>
      <w:proofErr w:type="spellStart"/>
      <w:r w:rsidRPr="00E41768">
        <w:rPr>
          <w:i/>
          <w:iCs/>
        </w:rPr>
        <w:t>sociedades</w:t>
      </w:r>
      <w:proofErr w:type="spellEnd"/>
      <w:r w:rsidRPr="00E41768">
        <w:rPr>
          <w:i/>
          <w:iCs/>
        </w:rPr>
        <w:t xml:space="preserve">, </w:t>
      </w:r>
      <w:proofErr w:type="spellStart"/>
      <w:r w:rsidRPr="00E41768">
        <w:rPr>
          <w:i/>
          <w:iCs/>
        </w:rPr>
        <w:t>artes</w:t>
      </w:r>
      <w:proofErr w:type="spellEnd"/>
      <w:r w:rsidRPr="00E41768">
        <w:rPr>
          <w:i/>
          <w:iCs/>
        </w:rPr>
        <w:t xml:space="preserve"> y </w:t>
      </w:r>
      <w:proofErr w:type="spellStart"/>
      <w:r w:rsidRPr="00E41768">
        <w:rPr>
          <w:i/>
          <w:iCs/>
        </w:rPr>
        <w:t>literaturas</w:t>
      </w:r>
      <w:proofErr w:type="spellEnd"/>
      <w:r w:rsidRPr="00E41768">
        <w:t xml:space="preserve"> (2007), </w:t>
      </w:r>
      <w:r w:rsidRPr="00E41768">
        <w:rPr>
          <w:i/>
        </w:rPr>
        <w:t xml:space="preserve">De </w:t>
      </w:r>
      <w:proofErr w:type="spellStart"/>
      <w:r w:rsidRPr="00E41768">
        <w:rPr>
          <w:i/>
        </w:rPr>
        <w:t>GuineaEcuatorial</w:t>
      </w:r>
      <w:proofErr w:type="spellEnd"/>
      <w:r w:rsidRPr="00E41768">
        <w:rPr>
          <w:i/>
        </w:rPr>
        <w:t xml:space="preserve"> a las </w:t>
      </w:r>
      <w:proofErr w:type="spellStart"/>
      <w:r w:rsidRPr="00E41768">
        <w:rPr>
          <w:i/>
        </w:rPr>
        <w:t>literaturashispanoafricanas</w:t>
      </w:r>
      <w:proofErr w:type="spellEnd"/>
      <w:r w:rsidRPr="00E41768">
        <w:t xml:space="preserve"> (2010), </w:t>
      </w:r>
      <w:r w:rsidRPr="00E41768">
        <w:rPr>
          <w:i/>
        </w:rPr>
        <w:t xml:space="preserve">La palabra y la </w:t>
      </w:r>
      <w:proofErr w:type="spellStart"/>
      <w:r w:rsidRPr="00E41768">
        <w:rPr>
          <w:i/>
        </w:rPr>
        <w:t>memoria</w:t>
      </w:r>
      <w:proofErr w:type="spellEnd"/>
      <w:r w:rsidRPr="00E41768">
        <w:rPr>
          <w:i/>
        </w:rPr>
        <w:t xml:space="preserve">: </w:t>
      </w:r>
      <w:proofErr w:type="spellStart"/>
      <w:r w:rsidRPr="00E41768">
        <w:rPr>
          <w:i/>
        </w:rPr>
        <w:t>GuineaEcuatorial</w:t>
      </w:r>
      <w:proofErr w:type="spellEnd"/>
      <w:r w:rsidRPr="00E41768">
        <w:rPr>
          <w:i/>
        </w:rPr>
        <w:t xml:space="preserve"> 25 </w:t>
      </w:r>
      <w:proofErr w:type="spellStart"/>
      <w:r w:rsidRPr="00E41768">
        <w:rPr>
          <w:i/>
        </w:rPr>
        <w:t>añosdespués</w:t>
      </w:r>
      <w:proofErr w:type="spellEnd"/>
      <w:r w:rsidRPr="00E41768">
        <w:t xml:space="preserve"> (2010). </w:t>
      </w:r>
    </w:p>
    <w:p w:rsidR="007409AE" w:rsidRDefault="007409AE" w:rsidP="007409AE">
      <w:pPr>
        <w:jc w:val="both"/>
      </w:pPr>
    </w:p>
    <w:p w:rsidR="007409AE" w:rsidRPr="004F2D91" w:rsidRDefault="007409AE" w:rsidP="007409AE">
      <w:pPr>
        <w:jc w:val="both"/>
      </w:pPr>
      <w:r w:rsidRPr="00E41768">
        <w:t>Il vit à Madrid</w:t>
      </w:r>
      <w:r>
        <w:t xml:space="preserve">. Membre de </w:t>
      </w:r>
      <w:proofErr w:type="gramStart"/>
      <w:r>
        <w:t>l’ Association</w:t>
      </w:r>
      <w:proofErr w:type="gramEnd"/>
      <w:r>
        <w:t xml:space="preserve"> des Professeurs de Français d’Espagne (APFUE) et l’Association espagnole des critiques d’art (AECA), i</w:t>
      </w:r>
      <w:r w:rsidRPr="00E41768">
        <w:t>l dirige la collection « </w:t>
      </w:r>
      <w:proofErr w:type="spellStart"/>
      <w:r w:rsidRPr="00E41768">
        <w:t>Bibliotecahispan</w:t>
      </w:r>
      <w:r>
        <w:t>oafricana</w:t>
      </w:r>
      <w:proofErr w:type="spellEnd"/>
      <w:r>
        <w:t xml:space="preserve"> » aux Éditions </w:t>
      </w:r>
      <w:proofErr w:type="spellStart"/>
      <w:r>
        <w:t>Verbum</w:t>
      </w:r>
      <w:proofErr w:type="spellEnd"/>
      <w:r>
        <w:t xml:space="preserve"> et coordonne </w:t>
      </w:r>
      <w:proofErr w:type="spellStart"/>
      <w:r>
        <w:t>le</w:t>
      </w:r>
      <w:r w:rsidRPr="00E41768">
        <w:rPr>
          <w:i/>
        </w:rPr>
        <w:t>Forum</w:t>
      </w:r>
      <w:proofErr w:type="spellEnd"/>
      <w:r w:rsidRPr="00E41768">
        <w:rPr>
          <w:i/>
        </w:rPr>
        <w:t xml:space="preserve"> </w:t>
      </w:r>
      <w:proofErr w:type="spellStart"/>
      <w:r w:rsidRPr="00E41768">
        <w:rPr>
          <w:i/>
        </w:rPr>
        <w:t>Hispanoafricarte</w:t>
      </w:r>
      <w:proofErr w:type="spellEnd"/>
      <w:r w:rsidRPr="00E41768">
        <w:rPr>
          <w:i/>
        </w:rPr>
        <w:t>-</w:t>
      </w:r>
      <w:proofErr w:type="spellStart"/>
      <w:r w:rsidRPr="00E41768">
        <w:rPr>
          <w:i/>
        </w:rPr>
        <w:t>Literaturas</w:t>
      </w:r>
      <w:proofErr w:type="spellEnd"/>
      <w:r>
        <w:t xml:space="preserve">. </w:t>
      </w:r>
    </w:p>
    <w:p w:rsidR="007409AE" w:rsidRDefault="007409AE" w:rsidP="007409AE">
      <w:pPr>
        <w:rPr>
          <w:b/>
        </w:rPr>
      </w:pPr>
    </w:p>
    <w:p w:rsidR="007409AE" w:rsidRDefault="007409AE" w:rsidP="007409AE">
      <w:pPr>
        <w:rPr>
          <w:b/>
        </w:rPr>
      </w:pPr>
    </w:p>
    <w:p w:rsidR="007409AE" w:rsidRDefault="007409AE" w:rsidP="007409AE">
      <w:pPr>
        <w:rPr>
          <w:b/>
        </w:rPr>
      </w:pPr>
    </w:p>
    <w:p w:rsidR="007409AE" w:rsidRDefault="007409AE" w:rsidP="007409AE">
      <w:pPr>
        <w:rPr>
          <w:b/>
        </w:rPr>
      </w:pPr>
    </w:p>
    <w:p w:rsidR="007409AE" w:rsidRDefault="007409AE" w:rsidP="007409AE"/>
    <w:p w:rsidR="007409AE" w:rsidRPr="007409AE" w:rsidRDefault="007409AE"/>
    <w:p w:rsidR="004F7875" w:rsidRPr="007409AE" w:rsidRDefault="004F7875"/>
    <w:p w:rsidR="004F7875" w:rsidRPr="007409AE" w:rsidRDefault="004F7875"/>
    <w:sectPr w:rsidR="004F7875" w:rsidRPr="007409AE" w:rsidSect="00D65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21B3B"/>
    <w:rsid w:val="003C3F05"/>
    <w:rsid w:val="004F7875"/>
    <w:rsid w:val="00621B3B"/>
    <w:rsid w:val="007409AE"/>
    <w:rsid w:val="00CA581B"/>
    <w:rsid w:val="00D65E09"/>
    <w:rsid w:val="00D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diop</dc:creator>
  <cp:lastModifiedBy>diop</cp:lastModifiedBy>
  <cp:revision>5</cp:revision>
  <dcterms:created xsi:type="dcterms:W3CDTF">2015-03-30T20:30:00Z</dcterms:created>
  <dcterms:modified xsi:type="dcterms:W3CDTF">2015-04-03T12:05:00Z</dcterms:modified>
</cp:coreProperties>
</file>